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0" w:type="dxa"/>
        <w:tblInd w:w="-907" w:type="dxa"/>
        <w:tblLayout w:type="fixed"/>
        <w:tblLook w:val="0000" w:firstRow="0" w:lastRow="0" w:firstColumn="0" w:lastColumn="0" w:noHBand="0" w:noVBand="0"/>
      </w:tblPr>
      <w:tblGrid>
        <w:gridCol w:w="5240"/>
        <w:gridCol w:w="5100"/>
      </w:tblGrid>
      <w:tr w:rsidR="00010A17" w:rsidTr="00010A17">
        <w:tc>
          <w:tcPr>
            <w:tcW w:w="5240" w:type="dxa"/>
            <w:shd w:val="clear" w:color="auto" w:fill="auto"/>
          </w:tcPr>
          <w:p w:rsidR="00010A17" w:rsidRPr="00010A17" w:rsidRDefault="00010A17" w:rsidP="00010A17">
            <w:pPr>
              <w:spacing w:after="0" w:line="240" w:lineRule="auto"/>
              <w:jc w:val="center"/>
              <w:rPr>
                <w:rFonts w:ascii="Times New Roman" w:hAnsi="Times New Roman" w:cs="Times New Roman"/>
                <w:caps/>
                <w:sz w:val="24"/>
              </w:rPr>
            </w:pPr>
            <w:r>
              <w:rPr>
                <w:rFonts w:ascii="Times New Roman" w:hAnsi="Times New Roman" w:cs="Times New Roman"/>
                <w:caps/>
                <w:sz w:val="24"/>
              </w:rPr>
              <w:t>Tổng cục khí tượng thuỷ văn</w:t>
            </w:r>
          </w:p>
        </w:tc>
        <w:tc>
          <w:tcPr>
            <w:tcW w:w="5100" w:type="dxa"/>
            <w:shd w:val="clear" w:color="auto" w:fill="auto"/>
          </w:tcPr>
          <w:p w:rsidR="00010A17" w:rsidRPr="00010A17" w:rsidRDefault="00010A17" w:rsidP="00010A17">
            <w:pPr>
              <w:spacing w:after="0" w:line="240" w:lineRule="auto"/>
              <w:ind w:left="-580" w:right="-580"/>
              <w:jc w:val="center"/>
              <w:rPr>
                <w:rFonts w:ascii="Times New Roman" w:hAnsi="Times New Roman" w:cs="Times New Roman"/>
                <w:b/>
                <w:caps/>
                <w:sz w:val="24"/>
              </w:rPr>
            </w:pPr>
            <w:r>
              <w:rPr>
                <w:rFonts w:ascii="Times New Roman" w:hAnsi="Times New Roman" w:cs="Times New Roman"/>
                <w:b/>
                <w:caps/>
                <w:sz w:val="24"/>
              </w:rPr>
              <w:t>CỘNG HÒA XÃ HỘI CHỦ NGHĨA VIỆT NAM</w:t>
            </w:r>
          </w:p>
        </w:tc>
      </w:tr>
      <w:tr w:rsidR="00010A17" w:rsidTr="00010A17">
        <w:tc>
          <w:tcPr>
            <w:tcW w:w="5240" w:type="dxa"/>
            <w:shd w:val="clear" w:color="auto" w:fill="auto"/>
          </w:tcPr>
          <w:p w:rsidR="00010A17" w:rsidRDefault="00010A17" w:rsidP="00010A17">
            <w:pPr>
              <w:spacing w:after="0" w:line="240" w:lineRule="auto"/>
              <w:jc w:val="center"/>
              <w:rPr>
                <w:rFonts w:ascii="Times New Roman" w:hAnsi="Times New Roman" w:cs="Times New Roman"/>
                <w:b/>
                <w:caps/>
                <w:sz w:val="24"/>
              </w:rPr>
            </w:pPr>
            <w:r>
              <w:rPr>
                <w:rFonts w:ascii="Times New Roman" w:hAnsi="Times New Roman" w:cs="Times New Roman"/>
                <w:b/>
                <w:caps/>
                <w:sz w:val="24"/>
              </w:rPr>
              <w:t>Trung tâm ứng dụng công nghệ</w:t>
            </w:r>
          </w:p>
          <w:p w:rsidR="00010A17" w:rsidRPr="00010A17" w:rsidRDefault="00010A17" w:rsidP="00010A17">
            <w:pPr>
              <w:spacing w:after="0" w:line="240" w:lineRule="auto"/>
              <w:jc w:val="center"/>
              <w:rPr>
                <w:rFonts w:ascii="Times New Roman" w:hAnsi="Times New Roman" w:cs="Times New Roman"/>
                <w:b/>
                <w:caps/>
                <w:sz w:val="24"/>
              </w:rPr>
            </w:pPr>
            <w:r>
              <w:rPr>
                <w:rFonts w:ascii="Times New Roman" w:hAnsi="Times New Roman" w:cs="Times New Roman"/>
                <w:b/>
                <w:caps/>
                <w:sz w:val="24"/>
              </w:rPr>
              <w:t xml:space="preserve"> khí tượng thuỷ văn</w:t>
            </w:r>
          </w:p>
        </w:tc>
        <w:tc>
          <w:tcPr>
            <w:tcW w:w="5100" w:type="dxa"/>
            <w:shd w:val="clear" w:color="auto" w:fill="auto"/>
          </w:tcPr>
          <w:p w:rsidR="00010A17" w:rsidRPr="00010A17" w:rsidRDefault="00010A17" w:rsidP="00010A17">
            <w:pPr>
              <w:spacing w:after="0" w:line="240" w:lineRule="auto"/>
              <w:ind w:left="-580" w:right="-580"/>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60288" behindDoc="0" locked="0" layoutInCell="1" allowOverlap="1">
                      <wp:simplePos x="0" y="0"/>
                      <wp:positionH relativeFrom="column">
                        <wp:posOffset>527830</wp:posOffset>
                      </wp:positionH>
                      <wp:positionV relativeFrom="paragraph">
                        <wp:posOffset>220650</wp:posOffset>
                      </wp:positionV>
                      <wp:extent cx="1944000"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944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ECA26C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17.35pt" to="19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" strokeweight=".5pt">
                      <v:stroke joinstyle="miter"/>
                    </v:line>
                  </w:pict>
                </mc:Fallback>
              </mc:AlternateContent>
            </w:r>
            <w:r>
              <w:rPr>
                <w:rFonts w:ascii="Times New Roman" w:hAnsi="Times New Roman" w:cs="Times New Roman"/>
                <w:b/>
                <w:sz w:val="26"/>
              </w:rPr>
              <w:t>Độc lập - Tự do - Hạnh phúc</w:t>
            </w:r>
          </w:p>
        </w:tc>
      </w:tr>
    </w:tbl>
    <w:p w:rsidR="00B4011E" w:rsidRPr="00010A17" w:rsidRDefault="00010A17" w:rsidP="00010A17">
      <w:pPr>
        <w:spacing w:line="240" w:lineRule="auto"/>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11430</wp:posOffset>
                </wp:positionV>
                <wp:extent cx="12674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26746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9pt" to="1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" strokeweight=".5pt">
                <v:stroke joinstyle="miter"/>
              </v:line>
            </w:pict>
          </mc:Fallback>
        </mc:AlternateContent>
      </w:r>
    </w:p>
    <w:p w:rsidR="00010A17" w:rsidRPr="00010A17" w:rsidRDefault="00010A17" w:rsidP="00010A17">
      <w:pPr>
        <w:spacing w:after="0" w:line="240" w:lineRule="auto"/>
        <w:jc w:val="center"/>
        <w:rPr>
          <w:rFonts w:ascii="Times New Roman" w:hAnsi="Times New Roman" w:cs="Times New Roman"/>
          <w:b/>
          <w:caps/>
          <w:sz w:val="28"/>
        </w:rPr>
      </w:pPr>
      <w:r w:rsidRPr="00010A17">
        <w:rPr>
          <w:rFonts w:ascii="Times New Roman" w:hAnsi="Times New Roman" w:cs="Times New Roman"/>
          <w:b/>
          <w:caps/>
          <w:sz w:val="28"/>
        </w:rPr>
        <w:t>Thông báo khí tượng nông nghiệp</w:t>
      </w:r>
    </w:p>
    <w:p w:rsidR="00010A17" w:rsidRDefault="00010A17" w:rsidP="00010A17">
      <w:pPr>
        <w:spacing w:after="0" w:line="240" w:lineRule="auto"/>
        <w:jc w:val="center"/>
        <w:rPr>
          <w:rFonts w:ascii="Times New Roman" w:hAnsi="Times New Roman" w:cs="Times New Roman"/>
          <w:b/>
          <w:caps/>
          <w:sz w:val="28"/>
        </w:rPr>
      </w:pPr>
      <w:r w:rsidRPr="00010A17">
        <w:rPr>
          <w:rFonts w:ascii="Times New Roman" w:hAnsi="Times New Roman" w:cs="Times New Roman"/>
          <w:b/>
          <w:caps/>
          <w:sz w:val="28"/>
        </w:rPr>
        <w:t>khu vực Nam Bộ</w:t>
      </w:r>
    </w:p>
    <w:p w:rsidR="00010A17" w:rsidRDefault="00010A17" w:rsidP="00010A17">
      <w:pPr>
        <w:spacing w:after="0" w:line="240" w:lineRule="auto"/>
        <w:jc w:val="center"/>
        <w:rPr>
          <w:rFonts w:ascii="Times New Roman" w:hAnsi="Times New Roman" w:cs="Times New Roman"/>
          <w:b/>
          <w:sz w:val="28"/>
        </w:rPr>
      </w:pPr>
      <w:r w:rsidRPr="00010A17">
        <w:rPr>
          <w:rFonts w:ascii="Times New Roman" w:hAnsi="Times New Roman" w:cs="Times New Roman"/>
          <w:b/>
          <w:sz w:val="28"/>
        </w:rPr>
        <w:t>Tuần 1 tháng 3 năm 2021</w:t>
      </w:r>
    </w:p>
    <w:p w:rsidR="00010A17" w:rsidRPr="00B26BCD" w:rsidRDefault="00010A17" w:rsidP="00010A17">
      <w:pPr>
        <w:spacing w:after="0" w:line="240" w:lineRule="auto"/>
        <w:jc w:val="center"/>
        <w:rPr>
          <w:rFonts w:ascii="Times New Roman" w:hAnsi="Times New Roman" w:cs="Times New Roman"/>
          <w:sz w:val="32"/>
        </w:rPr>
      </w:pPr>
    </w:p>
    <w:p w:rsidR="00010A17" w:rsidRDefault="00010A17" w:rsidP="00B26BCD">
      <w:pPr>
        <w:spacing w:before="120" w:after="120" w:line="340" w:lineRule="atLeast"/>
        <w:jc w:val="both"/>
        <w:rPr>
          <w:rFonts w:ascii="Times New Roman" w:hAnsi="Times New Roman" w:cs="Times New Roman"/>
          <w:b/>
          <w:sz w:val="26"/>
        </w:rPr>
      </w:pPr>
      <w:r w:rsidRPr="00010A17">
        <w:rPr>
          <w:rFonts w:ascii="Times New Roman" w:hAnsi="Times New Roman" w:cs="Times New Roman"/>
          <w:b/>
          <w:sz w:val="26"/>
        </w:rPr>
        <w:t>I. Đặc trưng khí tượng nông nghiệp</w:t>
      </w:r>
    </w:p>
    <w:p w:rsidR="00010A17" w:rsidRDefault="00010A17" w:rsidP="00B26BCD">
      <w:pPr>
        <w:spacing w:before="120" w:after="120" w:line="340" w:lineRule="atLeast"/>
        <w:ind w:firstLine="567"/>
        <w:jc w:val="both"/>
        <w:rPr>
          <w:rFonts w:ascii="Times New Roman" w:hAnsi="Times New Roman" w:cs="Times New Roman"/>
          <w:sz w:val="26"/>
        </w:rPr>
      </w:pPr>
      <w:r w:rsidRPr="00010A17">
        <w:rPr>
          <w:rFonts w:ascii="Times New Roman" w:hAnsi="Times New Roman" w:cs="Times New Roman"/>
          <w:sz w:val="26"/>
        </w:rPr>
        <w:t>Theo số liệu thống kê cho thấy nhiệt độ không khí tuần 1 tháng 3 tại khu vực Nam Bộ dao động từ 22.4 - 30.7°C, nhiệt độ không khí trung bình 26.5°C, tổng lượng mưa là 3.5mm. Đặc trưng khí tượng cụ thể như sau:</w:t>
      </w:r>
    </w:p>
    <w:tbl>
      <w:tblPr>
        <w:tblW w:w="9184" w:type="dxa"/>
        <w:tblLayout w:type="fixed"/>
        <w:tblLook w:val="0000" w:firstRow="0" w:lastRow="0" w:firstColumn="0" w:lastColumn="0" w:noHBand="0" w:noVBand="0"/>
      </w:tblPr>
      <w:tblGrid>
        <w:gridCol w:w="4592"/>
        <w:gridCol w:w="4592"/>
      </w:tblGrid>
      <w:tr w:rsidR="00010A17" w:rsidTr="00654F67">
        <w:tc>
          <w:tcPr>
            <w:tcW w:w="4592" w:type="dxa"/>
            <w:vAlign w:val="center"/>
          </w:tcPr>
          <w:p w:rsidR="00010A17" w:rsidRPr="00010A17" w:rsidRDefault="00010A17" w:rsidP="00B26BCD">
            <w:pPr>
              <w:spacing w:before="120" w:after="120" w:line="340" w:lineRule="atLeast"/>
              <w:ind w:firstLine="567"/>
              <w:jc w:val="both"/>
              <w:rPr>
                <w:rFonts w:ascii="Times New Roman" w:hAnsi="Times New Roman" w:cs="Times New Roman"/>
                <w:sz w:val="26"/>
              </w:rPr>
            </w:pPr>
            <w:r w:rsidRPr="00010A17">
              <w:rPr>
                <w:rFonts w:ascii="Times New Roman" w:hAnsi="Times New Roman" w:cs="Times New Roman"/>
                <w:sz w:val="26"/>
              </w:rPr>
              <w:t>Nhiệt độ không khí trung bình có xu thế tăng, cao hơn so với tuần trước khoảng 0.8°C. Mức độ biến động của nhiệt độ không khí trung bình nằm trong khoảng ± 2°C. Dự báo trong tuần tiếp theo, nhiệt độ không khí trung bình có thể cao hơn so với tuần này khoảng 1.1°C tuy nhiên cần lưu ý mức độ biến động khoảng ± 2.1°C.</w:t>
            </w:r>
          </w:p>
        </w:tc>
        <w:tc>
          <w:tcPr>
            <w:tcW w:w="4592" w:type="dxa"/>
            <w:vAlign w:val="center"/>
          </w:tcPr>
          <w:p w:rsidR="00010A17" w:rsidRDefault="00010A17" w:rsidP="00B26BCD">
            <w:pPr>
              <w:spacing w:before="120" w:after="120" w:line="340" w:lineRule="atLeast"/>
              <w:jc w:val="both"/>
            </w:pPr>
            <w:r>
              <w:rPr>
                <w:noProof/>
              </w:rPr>
              <w:drawing>
                <wp:inline distT="0" distB="0" distL="0" distR="0" wp14:anchorId="24014FAC" wp14:editId="615A4B14">
                  <wp:extent cx="2778760" cy="16192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78760" cy="1619250"/>
                          </a:xfrm>
                          <a:prstGeom prst="rect">
                            <a:avLst/>
                          </a:prstGeom>
                        </pic:spPr>
                      </pic:pic>
                    </a:graphicData>
                  </a:graphic>
                </wp:inline>
              </w:drawing>
            </w:r>
          </w:p>
        </w:tc>
      </w:tr>
      <w:tr w:rsidR="00010A17" w:rsidTr="00654F67">
        <w:tc>
          <w:tcPr>
            <w:tcW w:w="4592" w:type="dxa"/>
            <w:vAlign w:val="center"/>
          </w:tcPr>
          <w:p w:rsidR="00010A17" w:rsidRDefault="00010A17" w:rsidP="00B26BCD">
            <w:pPr>
              <w:spacing w:before="120" w:after="120" w:line="340" w:lineRule="atLeast"/>
              <w:jc w:val="both"/>
            </w:pPr>
            <w:r>
              <w:rPr>
                <w:noProof/>
              </w:rPr>
              <w:drawing>
                <wp:inline distT="0" distB="0" distL="0" distR="0" wp14:anchorId="5FFF370C" wp14:editId="5CEFC011">
                  <wp:extent cx="2778760" cy="2057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8760" cy="2057400"/>
                          </a:xfrm>
                          <a:prstGeom prst="rect">
                            <a:avLst/>
                          </a:prstGeom>
                        </pic:spPr>
                      </pic:pic>
                    </a:graphicData>
                  </a:graphic>
                </wp:inline>
              </w:drawing>
            </w:r>
          </w:p>
        </w:tc>
        <w:tc>
          <w:tcPr>
            <w:tcW w:w="4592" w:type="dxa"/>
            <w:vAlign w:val="center"/>
          </w:tcPr>
          <w:p w:rsidR="00010A17" w:rsidRPr="00010A17" w:rsidRDefault="00010A17" w:rsidP="00B26BCD">
            <w:pPr>
              <w:spacing w:before="120" w:after="120" w:line="340" w:lineRule="atLeast"/>
              <w:ind w:firstLine="567"/>
              <w:jc w:val="both"/>
              <w:rPr>
                <w:rFonts w:ascii="Times New Roman" w:hAnsi="Times New Roman" w:cs="Times New Roman"/>
                <w:sz w:val="26"/>
              </w:rPr>
            </w:pPr>
            <w:r w:rsidRPr="00010A17">
              <w:rPr>
                <w:rFonts w:ascii="Times New Roman" w:hAnsi="Times New Roman" w:cs="Times New Roman"/>
                <w:sz w:val="26"/>
              </w:rPr>
              <w:t>Nhiệt độ không khí tối cao trung bình có xu thế tăng, cao hơn so với tuần trước khoảng 0.5°C. Mức độ biến động của nhiệt độ không khí tối cao trung bình nằm trong khoảng ± 2.4°C. Dự báo trong tuần tiếp theo, nhiệt độ không khí tối cao trung bình có thể cao hơn so với tuần này khoảng 0.8°C tuy nhiên cần lưu ý mức độ biến động khoảng ± 3°C.</w:t>
            </w:r>
          </w:p>
        </w:tc>
      </w:tr>
      <w:tr w:rsidR="00010A17" w:rsidTr="00654F67">
        <w:tc>
          <w:tcPr>
            <w:tcW w:w="4592" w:type="dxa"/>
            <w:vAlign w:val="center"/>
          </w:tcPr>
          <w:p w:rsidR="00010A17" w:rsidRPr="00010A17" w:rsidRDefault="00010A17" w:rsidP="00B26BCD">
            <w:pPr>
              <w:spacing w:before="120" w:after="120" w:line="340" w:lineRule="atLeast"/>
              <w:ind w:firstLine="567"/>
              <w:jc w:val="both"/>
              <w:rPr>
                <w:rFonts w:ascii="Times New Roman" w:hAnsi="Times New Roman" w:cs="Times New Roman"/>
                <w:sz w:val="26"/>
              </w:rPr>
            </w:pPr>
            <w:r w:rsidRPr="00010A17">
              <w:rPr>
                <w:rFonts w:ascii="Times New Roman" w:hAnsi="Times New Roman" w:cs="Times New Roman"/>
                <w:sz w:val="26"/>
              </w:rPr>
              <w:t>Nhiệt độ không khí tối thấp trung bình có xu thế tăng, cao hơn so với tuần trước khoảng 1.1°C. Mức độ biến động của nhiệt độ không khí tối thấp trung bình nằm trong khoảng ± 1.7°C. Dự báo trong tuần tiếp theo, nhiệt độ không khí tối thấp trung bình có thể cao hơn so với tuần này khoảng 1.3°C tuy nhiên cần lưu ý mức độ biến động khoảng ± 1.3°C.</w:t>
            </w:r>
          </w:p>
        </w:tc>
        <w:tc>
          <w:tcPr>
            <w:tcW w:w="4592" w:type="dxa"/>
            <w:vAlign w:val="center"/>
          </w:tcPr>
          <w:p w:rsidR="00010A17" w:rsidRDefault="00010A17" w:rsidP="00B26BCD">
            <w:pPr>
              <w:spacing w:before="120" w:after="120" w:line="340" w:lineRule="atLeast"/>
              <w:jc w:val="both"/>
            </w:pPr>
            <w:r>
              <w:rPr>
                <w:noProof/>
              </w:rPr>
              <w:drawing>
                <wp:inline distT="0" distB="0" distL="0" distR="0" wp14:anchorId="74A83DEA" wp14:editId="755C2FDE">
                  <wp:extent cx="2778760" cy="1981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8760" cy="1981200"/>
                          </a:xfrm>
                          <a:prstGeom prst="rect">
                            <a:avLst/>
                          </a:prstGeom>
                        </pic:spPr>
                      </pic:pic>
                    </a:graphicData>
                  </a:graphic>
                </wp:inline>
              </w:drawing>
            </w:r>
          </w:p>
        </w:tc>
      </w:tr>
      <w:tr w:rsidR="00010A17" w:rsidTr="00654F67">
        <w:tc>
          <w:tcPr>
            <w:tcW w:w="4592" w:type="dxa"/>
            <w:vAlign w:val="center"/>
          </w:tcPr>
          <w:p w:rsidR="00010A17" w:rsidRDefault="00010A17" w:rsidP="00B26BCD">
            <w:pPr>
              <w:spacing w:before="120" w:after="120" w:line="340" w:lineRule="atLeast"/>
              <w:jc w:val="both"/>
            </w:pPr>
            <w:r>
              <w:rPr>
                <w:noProof/>
              </w:rPr>
              <w:lastRenderedPageBreak/>
              <w:drawing>
                <wp:inline distT="0" distB="0" distL="0" distR="0" wp14:anchorId="6CA54D35" wp14:editId="1C8FEA4F">
                  <wp:extent cx="2778760" cy="20955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8760" cy="2095500"/>
                          </a:xfrm>
                          <a:prstGeom prst="rect">
                            <a:avLst/>
                          </a:prstGeom>
                        </pic:spPr>
                      </pic:pic>
                    </a:graphicData>
                  </a:graphic>
                </wp:inline>
              </w:drawing>
            </w:r>
          </w:p>
        </w:tc>
        <w:tc>
          <w:tcPr>
            <w:tcW w:w="4592" w:type="dxa"/>
            <w:vAlign w:val="center"/>
          </w:tcPr>
          <w:p w:rsidR="00010A17" w:rsidRPr="00010A17" w:rsidRDefault="00010A17" w:rsidP="00B26BCD">
            <w:pPr>
              <w:spacing w:before="120" w:after="120" w:line="340" w:lineRule="atLeast"/>
              <w:ind w:firstLine="567"/>
              <w:jc w:val="both"/>
              <w:rPr>
                <w:rFonts w:ascii="Times New Roman" w:hAnsi="Times New Roman" w:cs="Times New Roman"/>
                <w:sz w:val="26"/>
              </w:rPr>
            </w:pPr>
            <w:r w:rsidRPr="00010A17">
              <w:rPr>
                <w:rFonts w:ascii="Times New Roman" w:hAnsi="Times New Roman" w:cs="Times New Roman"/>
                <w:sz w:val="26"/>
              </w:rPr>
              <w:t>Tổng lượng mưa có xu thế tăng, cao hơn so với tuần trước khoảng 3.5mm. Mức độ biến động của tổng lượng mưa nằm trong khoảng ± 1.2mm. Dự báo trong tuần tiếp theo, tổng lượng mưa có thể cao hơn so với tuần này khoảng 0.2mm tuy nhiên cần lưu ý mức độ biến động khoảng ± 1.2mm.</w:t>
            </w:r>
          </w:p>
        </w:tc>
      </w:tr>
    </w:tbl>
    <w:p w:rsidR="00010A17" w:rsidRDefault="00010A17" w:rsidP="00654F67">
      <w:pPr>
        <w:spacing w:before="120" w:after="120" w:line="336" w:lineRule="auto"/>
        <w:ind w:firstLine="567"/>
        <w:jc w:val="both"/>
        <w:rPr>
          <w:rFonts w:ascii="Times New Roman" w:hAnsi="Times New Roman" w:cs="Times New Roman"/>
          <w:sz w:val="26"/>
        </w:rPr>
      </w:pPr>
      <w:r w:rsidRPr="00010A17">
        <w:rPr>
          <w:rFonts w:ascii="Times New Roman" w:hAnsi="Times New Roman" w:cs="Times New Roman"/>
          <w:sz w:val="26"/>
        </w:rPr>
        <w:t>* Một số lưu ý xu thế thời tiết tuần tới</w:t>
      </w:r>
      <w:r w:rsidR="00654F67">
        <w:rPr>
          <w:rFonts w:ascii="Times New Roman" w:hAnsi="Times New Roman" w:cs="Times New Roman"/>
          <w:sz w:val="26"/>
        </w:rPr>
        <w:t xml:space="preserve">: </w:t>
      </w:r>
      <w:r w:rsidR="00654F67" w:rsidRPr="00654F67">
        <w:rPr>
          <w:rFonts w:ascii="Times New Roman" w:hAnsi="Times New Roman" w:cs="Times New Roman"/>
          <w:sz w:val="26"/>
        </w:rPr>
        <w:t>từ ngày 10-20/3, chiều tối và đêm có mưa rào và dông vài nơi, ngày nắng, miền Đông có nơi nắng nóng vào các ngày 12-13/3 và 16-17/3.</w:t>
      </w:r>
    </w:p>
    <w:p w:rsidR="00010A17" w:rsidRDefault="00010A17" w:rsidP="00654F67">
      <w:pPr>
        <w:spacing w:after="0" w:line="336" w:lineRule="auto"/>
        <w:ind w:firstLine="567"/>
        <w:jc w:val="center"/>
        <w:rPr>
          <w:rFonts w:ascii="Times New Roman" w:hAnsi="Times New Roman" w:cs="Times New Roman"/>
          <w:b/>
          <w:i/>
          <w:sz w:val="26"/>
        </w:rPr>
      </w:pPr>
      <w:r w:rsidRPr="00010A17">
        <w:rPr>
          <w:rFonts w:ascii="Times New Roman" w:hAnsi="Times New Roman" w:cs="Times New Roman"/>
          <w:b/>
          <w:i/>
          <w:sz w:val="26"/>
        </w:rPr>
        <w:t>Bảng 1: Tổng hợp khí tượng nông nghiệp khu vực Nam Bộ</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40"/>
        <w:gridCol w:w="1840"/>
        <w:gridCol w:w="1840"/>
        <w:gridCol w:w="1840"/>
      </w:tblGrid>
      <w:tr w:rsidR="00010A17" w:rsidTr="00010A17">
        <w:trPr>
          <w:trHeight w:val="400"/>
        </w:trPr>
        <w:tc>
          <w:tcPr>
            <w:tcW w:w="1840" w:type="dxa"/>
            <w:vMerge w:val="restart"/>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Đặc trưng</w:t>
            </w:r>
          </w:p>
        </w:tc>
        <w:tc>
          <w:tcPr>
            <w:tcW w:w="5520" w:type="dxa"/>
            <w:gridSpan w:val="3"/>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Nhiệt độ không khí (°C)</w:t>
            </w:r>
          </w:p>
        </w:tc>
        <w:tc>
          <w:tcPr>
            <w:tcW w:w="1840" w:type="dxa"/>
            <w:vMerge w:val="restart"/>
            <w:shd w:val="clear" w:color="auto" w:fill="auto"/>
            <w:vAlign w:val="center"/>
          </w:tcPr>
          <w:p w:rsid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Lượng mưa</w:t>
            </w:r>
          </w:p>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(mm)</w:t>
            </w:r>
          </w:p>
        </w:tc>
      </w:tr>
      <w:tr w:rsidR="00010A17" w:rsidTr="00010A17">
        <w:trPr>
          <w:trHeight w:val="400"/>
        </w:trPr>
        <w:tc>
          <w:tcPr>
            <w:tcW w:w="1840" w:type="dxa"/>
            <w:vMerge/>
            <w:shd w:val="clear" w:color="auto" w:fill="auto"/>
            <w:vAlign w:val="center"/>
          </w:tcPr>
          <w:p w:rsidR="00010A17" w:rsidRDefault="00010A17" w:rsidP="00654F67">
            <w:pPr>
              <w:spacing w:after="0" w:line="336" w:lineRule="auto"/>
              <w:jc w:val="center"/>
            </w:pP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Tối cao</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Tối thấp</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Trung bình</w:t>
            </w:r>
          </w:p>
        </w:tc>
        <w:tc>
          <w:tcPr>
            <w:tcW w:w="1840" w:type="dxa"/>
            <w:vMerge/>
            <w:shd w:val="clear" w:color="auto" w:fill="auto"/>
            <w:vAlign w:val="center"/>
          </w:tcPr>
          <w:p w:rsidR="00010A17" w:rsidRDefault="00010A17" w:rsidP="00654F67">
            <w:pPr>
              <w:spacing w:after="0" w:line="336" w:lineRule="auto"/>
              <w:jc w:val="center"/>
            </w:pPr>
          </w:p>
        </w:tc>
      </w:tr>
      <w:tr w:rsidR="00010A17" w:rsidTr="00010A17">
        <w:trPr>
          <w:trHeight w:val="400"/>
        </w:trPr>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Tuần trước</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30.2</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21.3</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25.7</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0</w:t>
            </w:r>
          </w:p>
        </w:tc>
      </w:tr>
      <w:tr w:rsidR="00010A17" w:rsidTr="00010A17">
        <w:trPr>
          <w:trHeight w:val="400"/>
        </w:trPr>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Trong tuần</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30.7</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22.4</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26.5</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3.5</w:t>
            </w:r>
          </w:p>
        </w:tc>
      </w:tr>
      <w:tr w:rsidR="00010A17" w:rsidTr="00010A17">
        <w:trPr>
          <w:trHeight w:val="400"/>
        </w:trPr>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Tuần tới</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31.5</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23.7</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27.6</w:t>
            </w:r>
          </w:p>
        </w:tc>
        <w:tc>
          <w:tcPr>
            <w:tcW w:w="1840" w:type="dxa"/>
            <w:shd w:val="clear" w:color="auto" w:fill="auto"/>
            <w:vAlign w:val="center"/>
          </w:tcPr>
          <w:p w:rsidR="00010A17" w:rsidRPr="00010A17" w:rsidRDefault="00010A17" w:rsidP="00654F67">
            <w:pPr>
              <w:spacing w:after="0" w:line="336" w:lineRule="auto"/>
              <w:jc w:val="center"/>
              <w:rPr>
                <w:rFonts w:ascii="Times New Roman" w:hAnsi="Times New Roman" w:cs="Times New Roman"/>
                <w:sz w:val="26"/>
              </w:rPr>
            </w:pPr>
            <w:r>
              <w:rPr>
                <w:rFonts w:ascii="Times New Roman" w:hAnsi="Times New Roman" w:cs="Times New Roman"/>
                <w:sz w:val="26"/>
              </w:rPr>
              <w:t>3.7</w:t>
            </w:r>
          </w:p>
        </w:tc>
      </w:tr>
    </w:tbl>
    <w:p w:rsidR="00010A17" w:rsidRDefault="00010A17" w:rsidP="00654F67">
      <w:pPr>
        <w:spacing w:before="120" w:after="120" w:line="336" w:lineRule="auto"/>
        <w:jc w:val="both"/>
        <w:rPr>
          <w:rFonts w:ascii="Times New Roman" w:hAnsi="Times New Roman" w:cs="Times New Roman"/>
          <w:b/>
          <w:sz w:val="26"/>
        </w:rPr>
      </w:pPr>
      <w:r w:rsidRPr="00010A17">
        <w:rPr>
          <w:rFonts w:ascii="Times New Roman" w:hAnsi="Times New Roman" w:cs="Times New Roman"/>
          <w:b/>
          <w:sz w:val="26"/>
        </w:rPr>
        <w:t>II. Đặc trưng nông nghiệp</w:t>
      </w:r>
    </w:p>
    <w:p w:rsidR="00010A17" w:rsidRDefault="00010A17" w:rsidP="00B26BCD">
      <w:pPr>
        <w:spacing w:before="120" w:after="120" w:line="336" w:lineRule="auto"/>
        <w:ind w:firstLine="720"/>
        <w:jc w:val="both"/>
        <w:rPr>
          <w:rFonts w:ascii="Times New Roman" w:hAnsi="Times New Roman" w:cs="Times New Roman"/>
          <w:sz w:val="26"/>
        </w:rPr>
      </w:pPr>
      <w:r w:rsidRPr="00010A17">
        <w:rPr>
          <w:rFonts w:ascii="Times New Roman" w:hAnsi="Times New Roman" w:cs="Times New Roman"/>
          <w:sz w:val="26"/>
        </w:rPr>
        <w:t>Đặc trưng nông nghiệp khu vực Nam Bộ tuần 1 tháng 3 năm 2021 được khái quát như sau:</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Lúa: Lúa đông - xuân đang trong giai đoạn mạ, đẻ nhánh, đòng, trỗ, chín. Trong giai đoạn đẻ nhánh cần phải giữ mực nước ở mặt ruộng khoảng 1-3cm; trong giai đoạn làm đòng và trỗ bông, lúa rất mẫn cảm với nước, thiếu nước lúa sẽ bị nghẹn đòng, trỗ bông không đều, hạt lép nên phải điều tiết nước hợp lý. Tuần tới nhiệt độ tăng, lượng mưa rất ít, cần bổ sung nước cho cây lúa. Giai đoạn lúa làm đòng cần lưu ý một số đối tượng sâu bệnh gây hại chính là: bệnh đạo ôn lá, rầy hại lúa,</w:t>
      </w:r>
      <w:r w:rsidRPr="00102DF1">
        <w:rPr>
          <w:rFonts w:ascii="Times New Roman" w:hAnsi="Times New Roman" w:cs="Times New Roman"/>
          <w:sz w:val="26"/>
          <w:szCs w:val="26"/>
          <w:lang w:val="en-AU"/>
        </w:rPr>
        <w:t xml:space="preserve"> bệnh vàng lùn, lùn xoắn lá, </w:t>
      </w:r>
      <w:r w:rsidRPr="00102DF1">
        <w:rPr>
          <w:rFonts w:ascii="Times New Roman" w:hAnsi="Times New Roman" w:cs="Times New Roman"/>
          <w:sz w:val="26"/>
          <w:szCs w:val="26"/>
        </w:rPr>
        <w:t>Sâu đục thân, giai đoạn lúa chín cần lưu ý đến chuột hại.</w:t>
      </w:r>
    </w:p>
    <w:p w:rsidR="00654F67" w:rsidRPr="00102DF1" w:rsidRDefault="00654F67" w:rsidP="00654F67">
      <w:pPr>
        <w:spacing w:after="0" w:line="336" w:lineRule="auto"/>
        <w:ind w:firstLine="720"/>
        <w:jc w:val="both"/>
        <w:rPr>
          <w:rFonts w:ascii="Times New Roman" w:hAnsi="Times New Roman" w:cs="Times New Roman"/>
          <w:sz w:val="26"/>
          <w:szCs w:val="26"/>
          <w:lang w:val="vi-VN"/>
        </w:rPr>
      </w:pPr>
      <w:r w:rsidRPr="00102DF1">
        <w:rPr>
          <w:rFonts w:ascii="Times New Roman" w:hAnsi="Times New Roman" w:cs="Times New Roman"/>
          <w:sz w:val="26"/>
          <w:szCs w:val="26"/>
        </w:rPr>
        <w:t>Cây rau màu: đang trong nhiều giai đoạn phát triển, các loại rau màu khu vực Nam Bộ thích hợp với nhiệt độ trong tuần tới, lượng mưa tương đối thấp, cần bổ sung tưới nước cho cây, lưu ý các loại sâu khoang, bọ nhảy và sâu cuốn lá phát triển.</w:t>
      </w:r>
      <w:r w:rsidRPr="00102DF1">
        <w:rPr>
          <w:rFonts w:ascii="Times New Roman" w:hAnsi="Times New Roman" w:cs="Times New Roman"/>
          <w:sz w:val="26"/>
          <w:szCs w:val="26"/>
          <w:lang w:val="vi-VN"/>
        </w:rPr>
        <w:t xml:space="preserve"> </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 xml:space="preserve">Cây ăn quả có múi (cam, quýt, bưởi): đang trong nhiều giai đoạn, các cây trưởng thành đang trong thời kỳ ra hoa kết trái, </w:t>
      </w:r>
      <w:proofErr w:type="gramStart"/>
      <w:r w:rsidRPr="00102DF1">
        <w:rPr>
          <w:rFonts w:ascii="Times New Roman" w:hAnsi="Times New Roman" w:cs="Times New Roman"/>
          <w:sz w:val="26"/>
          <w:szCs w:val="26"/>
        </w:rPr>
        <w:t>thu</w:t>
      </w:r>
      <w:proofErr w:type="gramEnd"/>
      <w:r w:rsidRPr="00102DF1">
        <w:rPr>
          <w:rFonts w:ascii="Times New Roman" w:hAnsi="Times New Roman" w:cs="Times New Roman"/>
          <w:sz w:val="26"/>
          <w:szCs w:val="26"/>
        </w:rPr>
        <w:t xml:space="preserve"> hoạch. Cây </w:t>
      </w:r>
      <w:proofErr w:type="gramStart"/>
      <w:r w:rsidRPr="00102DF1">
        <w:rPr>
          <w:rFonts w:ascii="Times New Roman" w:hAnsi="Times New Roman" w:cs="Times New Roman"/>
          <w:sz w:val="26"/>
          <w:szCs w:val="26"/>
        </w:rPr>
        <w:t>ăn</w:t>
      </w:r>
      <w:proofErr w:type="gramEnd"/>
      <w:r w:rsidRPr="00102DF1">
        <w:rPr>
          <w:rFonts w:ascii="Times New Roman" w:hAnsi="Times New Roman" w:cs="Times New Roman"/>
          <w:sz w:val="26"/>
          <w:szCs w:val="26"/>
        </w:rPr>
        <w:t xml:space="preserve"> quả có múi cần nhiều nước trong giai đoạn ra hoa và kết trái, điều kiện khí tượng tuần tới nhiệt độ </w:t>
      </w:r>
      <w:r w:rsidRPr="00102DF1">
        <w:rPr>
          <w:rFonts w:ascii="Times New Roman" w:hAnsi="Times New Roman" w:cs="Times New Roman"/>
          <w:sz w:val="26"/>
          <w:szCs w:val="26"/>
        </w:rPr>
        <w:lastRenderedPageBreak/>
        <w:t>tương đối thích hợp với sự phát triển của cây, lượng mưa không đáng kể cần bổ sung bơm, tưới nước cho cây. Tuy nhiên, cần lưu ý các loại sâu bệnh có hại như: sâu cuốn lá nhỏ, sâu vẽ bùa, sâu xanh, sâu đục cành, bệnh loét, bệnh vàng lá, có thể áp dụng phương pháp loại bỏ cành sâu bệnh, diệt cỏ dại, dùng thuốc trừ sâu bệnh tại nhiều vung Đông Nam Bộ và Tây Nam Bộ.</w:t>
      </w:r>
    </w:p>
    <w:p w:rsidR="00654F67" w:rsidRPr="00102DF1" w:rsidRDefault="00654F67" w:rsidP="00654F67">
      <w:pPr>
        <w:spacing w:after="0" w:line="336" w:lineRule="auto"/>
        <w:ind w:firstLine="720"/>
        <w:jc w:val="both"/>
        <w:rPr>
          <w:rFonts w:ascii="Times New Roman" w:hAnsi="Times New Roman" w:cs="Times New Roman"/>
          <w:sz w:val="26"/>
          <w:szCs w:val="26"/>
          <w:lang w:val="vi-VN"/>
        </w:rPr>
      </w:pPr>
      <w:r w:rsidRPr="00102DF1">
        <w:rPr>
          <w:rFonts w:ascii="Times New Roman" w:hAnsi="Times New Roman" w:cs="Times New Roman"/>
          <w:sz w:val="26"/>
          <w:szCs w:val="26"/>
          <w:lang w:val="vi-VN"/>
        </w:rPr>
        <w:t xml:space="preserve">Cây xoài: đang trong giai đoạn </w:t>
      </w:r>
      <w:r w:rsidRPr="00102DF1">
        <w:rPr>
          <w:rFonts w:ascii="Times New Roman" w:hAnsi="Times New Roman" w:cs="Times New Roman"/>
          <w:sz w:val="26"/>
          <w:szCs w:val="26"/>
        </w:rPr>
        <w:t>phát triển cành lá, ra hoa</w:t>
      </w:r>
      <w:r w:rsidRPr="00102DF1">
        <w:rPr>
          <w:rFonts w:ascii="Times New Roman" w:hAnsi="Times New Roman" w:cs="Times New Roman"/>
          <w:sz w:val="26"/>
          <w:szCs w:val="26"/>
          <w:lang w:val="vi-VN"/>
        </w:rPr>
        <w:t xml:space="preserve">, </w:t>
      </w:r>
      <w:r w:rsidRPr="00102DF1">
        <w:rPr>
          <w:rFonts w:ascii="Times New Roman" w:hAnsi="Times New Roman" w:cs="Times New Roman"/>
          <w:sz w:val="26"/>
          <w:szCs w:val="26"/>
        </w:rPr>
        <w:t xml:space="preserve">thu hoạch. </w:t>
      </w:r>
      <w:proofErr w:type="gramStart"/>
      <w:r w:rsidRPr="00102DF1">
        <w:rPr>
          <w:rFonts w:ascii="Times New Roman" w:hAnsi="Times New Roman" w:cs="Times New Roman"/>
          <w:sz w:val="26"/>
          <w:szCs w:val="26"/>
        </w:rPr>
        <w:t xml:space="preserve">Nhiệt độ </w:t>
      </w:r>
      <w:r w:rsidRPr="00102DF1">
        <w:rPr>
          <w:rFonts w:ascii="Times New Roman" w:hAnsi="Times New Roman" w:cs="Times New Roman"/>
          <w:sz w:val="26"/>
          <w:szCs w:val="26"/>
          <w:lang w:val="vi-VN"/>
        </w:rPr>
        <w:t xml:space="preserve">tuần này và tuần tới </w:t>
      </w:r>
      <w:r w:rsidRPr="00102DF1">
        <w:rPr>
          <w:rFonts w:ascii="Times New Roman" w:hAnsi="Times New Roman" w:cs="Times New Roman"/>
          <w:sz w:val="26"/>
          <w:szCs w:val="26"/>
        </w:rPr>
        <w:t>tương đối</w:t>
      </w:r>
      <w:r w:rsidRPr="00102DF1">
        <w:rPr>
          <w:rFonts w:ascii="Times New Roman" w:hAnsi="Times New Roman" w:cs="Times New Roman"/>
          <w:sz w:val="26"/>
          <w:szCs w:val="26"/>
          <w:lang w:val="vi-VN"/>
        </w:rPr>
        <w:t xml:space="preserve"> cao, phân </w:t>
      </w:r>
      <w:r w:rsidRPr="00102DF1">
        <w:rPr>
          <w:rFonts w:ascii="Times New Roman" w:hAnsi="Times New Roman" w:cs="Times New Roman"/>
          <w:sz w:val="26"/>
          <w:szCs w:val="26"/>
        </w:rPr>
        <w:t xml:space="preserve">cần được bón sâu để tránh bốc hơi, lượng mưa thấp cần </w:t>
      </w:r>
      <w:r w:rsidRPr="00102DF1">
        <w:rPr>
          <w:rFonts w:ascii="Times New Roman" w:hAnsi="Times New Roman" w:cs="Times New Roman"/>
          <w:sz w:val="26"/>
          <w:szCs w:val="26"/>
          <w:lang w:val="vi-VN"/>
        </w:rPr>
        <w:t xml:space="preserve">tưới nước để </w:t>
      </w:r>
      <w:r w:rsidRPr="00102DF1">
        <w:rPr>
          <w:rFonts w:ascii="Times New Roman" w:hAnsi="Times New Roman" w:cs="Times New Roman"/>
          <w:sz w:val="26"/>
          <w:szCs w:val="26"/>
        </w:rPr>
        <w:t xml:space="preserve">cây </w:t>
      </w:r>
      <w:r w:rsidRPr="00102DF1">
        <w:rPr>
          <w:rFonts w:ascii="Times New Roman" w:hAnsi="Times New Roman" w:cs="Times New Roman"/>
          <w:sz w:val="26"/>
          <w:szCs w:val="26"/>
          <w:lang w:val="vi-VN"/>
        </w:rPr>
        <w:t>phát triển</w:t>
      </w:r>
      <w:r w:rsidRPr="00102DF1">
        <w:rPr>
          <w:rFonts w:ascii="Times New Roman" w:hAnsi="Times New Roman" w:cs="Times New Roman"/>
          <w:sz w:val="26"/>
          <w:szCs w:val="26"/>
        </w:rPr>
        <w:t xml:space="preserve"> ổn định</w:t>
      </w:r>
      <w:r w:rsidRPr="00102DF1">
        <w:rPr>
          <w:rFonts w:ascii="Times New Roman" w:hAnsi="Times New Roman" w:cs="Times New Roman"/>
          <w:sz w:val="26"/>
          <w:szCs w:val="26"/>
          <w:lang w:val="vi-VN"/>
        </w:rPr>
        <w:t>.</w:t>
      </w:r>
      <w:proofErr w:type="gramEnd"/>
      <w:r w:rsidRPr="00102DF1">
        <w:rPr>
          <w:rFonts w:ascii="Times New Roman" w:hAnsi="Times New Roman" w:cs="Times New Roman"/>
          <w:sz w:val="26"/>
          <w:szCs w:val="26"/>
          <w:lang w:val="vi-VN"/>
        </w:rPr>
        <w:t xml:space="preserve"> Trong giai đoạn này của cây xoài cần lưu ý các loại kiến, bọ xít, bệnh thán thư, phấn trắng, xỉ mù thân gây hại cho Xoài ở các tỉnh Đồng Nai, </w:t>
      </w:r>
      <w:hyperlink r:id="rId9" w:history="1">
        <w:r w:rsidRPr="00102DF1">
          <w:rPr>
            <w:rStyle w:val="Hyperlink"/>
            <w:rFonts w:ascii="Times New Roman" w:hAnsi="Times New Roman" w:cs="Times New Roman"/>
            <w:color w:val="auto"/>
            <w:sz w:val="26"/>
            <w:szCs w:val="26"/>
            <w:u w:val="none"/>
            <w:lang w:val="vi-VN"/>
          </w:rPr>
          <w:t>Đồng Tháp</w:t>
        </w:r>
      </w:hyperlink>
      <w:r w:rsidRPr="00102DF1">
        <w:rPr>
          <w:rFonts w:ascii="Times New Roman" w:hAnsi="Times New Roman" w:cs="Times New Roman"/>
          <w:sz w:val="26"/>
          <w:szCs w:val="26"/>
          <w:lang w:val="vi-VN"/>
        </w:rPr>
        <w:t>, Tiền Giang, Vĩnh Long, An Giang, Hậu Giang, …</w:t>
      </w:r>
    </w:p>
    <w:p w:rsidR="00654F67" w:rsidRPr="00102DF1" w:rsidRDefault="00654F67" w:rsidP="00654F67">
      <w:pPr>
        <w:spacing w:after="0" w:line="336" w:lineRule="auto"/>
        <w:ind w:firstLine="567"/>
        <w:jc w:val="both"/>
        <w:rPr>
          <w:rFonts w:ascii="Times New Roman" w:hAnsi="Times New Roman" w:cs="Times New Roman"/>
          <w:sz w:val="26"/>
          <w:szCs w:val="26"/>
        </w:rPr>
      </w:pPr>
      <w:r w:rsidRPr="00102DF1">
        <w:rPr>
          <w:rFonts w:ascii="Times New Roman" w:hAnsi="Times New Roman" w:cs="Times New Roman"/>
          <w:sz w:val="26"/>
          <w:szCs w:val="26"/>
        </w:rPr>
        <w:t>Sầu riêng: đang trong giai đoạn chăm sóc, phát triển thân lá nhiệt độ thích hợp từ 22-30°C, ẩm độ từ 50 – 60%. Nhiệt độ trong tuần này và tuần tới cao so với sự phát triển của cây, lượng mưa thấp chú ý việc bổ sung nước cho cây phát triển. Lưu ý một số sâu bệnh hại thường xuất hiện trên cây sầu riêng: Rầy phấn; nhện đỏ, rầy lửa; sâu đục thân, đục cành; các bệnh do nấm Phytophthora palmivora gây nên; thối vỏ chảy nhựa tại các tỉnh Bến Tre, Tiền Giang, Bình Phước.</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 xml:space="preserve">Mít: đang trong giai đoạn nuôi quả - </w:t>
      </w:r>
      <w:proofErr w:type="gramStart"/>
      <w:r w:rsidRPr="00102DF1">
        <w:rPr>
          <w:rFonts w:ascii="Times New Roman" w:hAnsi="Times New Roman" w:cs="Times New Roman"/>
          <w:sz w:val="26"/>
          <w:szCs w:val="26"/>
        </w:rPr>
        <w:t>thu</w:t>
      </w:r>
      <w:proofErr w:type="gramEnd"/>
      <w:r w:rsidRPr="00102DF1">
        <w:rPr>
          <w:rFonts w:ascii="Times New Roman" w:hAnsi="Times New Roman" w:cs="Times New Roman"/>
          <w:sz w:val="26"/>
          <w:szCs w:val="26"/>
        </w:rPr>
        <w:t xml:space="preserve"> hoạch, cần bón phân để phát triển quả, tuần này và tuần tới nhiệt độ thuận lợi cho giai đoạn sinh trưởng của cây, lượng mưa ít nên bổ sung nước phù hợp cho cây phát triển. Trong giai đoạn này của cây mít cần lưu ý các loại sâu đục thân, đục cành, ruồi đục trái, sâu đục trái, rệp sáp ở các tỉnh Vĩnh Long, Đồng Tháp, Sóc Trăng, Long </w:t>
      </w:r>
      <w:proofErr w:type="gramStart"/>
      <w:r w:rsidRPr="00102DF1">
        <w:rPr>
          <w:rFonts w:ascii="Times New Roman" w:hAnsi="Times New Roman" w:cs="Times New Roman"/>
          <w:sz w:val="26"/>
          <w:szCs w:val="26"/>
        </w:rPr>
        <w:t>An</w:t>
      </w:r>
      <w:proofErr w:type="gramEnd"/>
      <w:r w:rsidRPr="00102DF1">
        <w:rPr>
          <w:rFonts w:ascii="Times New Roman" w:hAnsi="Times New Roman" w:cs="Times New Roman"/>
          <w:sz w:val="26"/>
          <w:szCs w:val="26"/>
        </w:rPr>
        <w:t>, Tiền Giang.</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lang w:val="vi-VN"/>
        </w:rPr>
        <w:t>Cây thanh long</w:t>
      </w:r>
      <w:r w:rsidRPr="00102DF1">
        <w:rPr>
          <w:rFonts w:ascii="Times New Roman" w:hAnsi="Times New Roman" w:cs="Times New Roman"/>
          <w:sz w:val="26"/>
          <w:szCs w:val="26"/>
        </w:rPr>
        <w:t xml:space="preserve">: đang trong giai đoạn nuôi quả - thu hoạch, tuần này và tuần tới nhiệt độ thuận lợi cho giai đoạn sinh trưởng này của cây, lượng mưa thấp nên cần tưới nước để cây phát triển quả. Trong giai đoạn này của cây thanh long cần lưu ý các loại kiến, bọ xít, ruồi vàng hoặc hiện tượng nứt vỏ trái ở các tỉnh Tiền Giang, Long </w:t>
      </w:r>
      <w:proofErr w:type="gramStart"/>
      <w:r w:rsidRPr="00102DF1">
        <w:rPr>
          <w:rFonts w:ascii="Times New Roman" w:hAnsi="Times New Roman" w:cs="Times New Roman"/>
          <w:sz w:val="26"/>
          <w:szCs w:val="26"/>
        </w:rPr>
        <w:t>An</w:t>
      </w:r>
      <w:proofErr w:type="gramEnd"/>
      <w:r w:rsidRPr="00102DF1">
        <w:rPr>
          <w:rFonts w:ascii="Times New Roman" w:hAnsi="Times New Roman" w:cs="Times New Roman"/>
          <w:sz w:val="26"/>
          <w:szCs w:val="26"/>
        </w:rPr>
        <w:t>, Đồng Nai, Bà Rịa - Vũng Tàu.</w:t>
      </w:r>
    </w:p>
    <w:p w:rsidR="00654F67"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lang w:val="vi-VN"/>
        </w:rPr>
        <w:t xml:space="preserve">Cây </w:t>
      </w:r>
      <w:r w:rsidRPr="00102DF1">
        <w:rPr>
          <w:rFonts w:ascii="Times New Roman" w:hAnsi="Times New Roman" w:cs="Times New Roman"/>
          <w:sz w:val="26"/>
          <w:szCs w:val="26"/>
        </w:rPr>
        <w:t xml:space="preserve">chôm chôm: đang trong giai đoạn chăm sóc, phát triển thân lá. </w:t>
      </w:r>
      <w:proofErr w:type="gramStart"/>
      <w:r w:rsidRPr="00102DF1">
        <w:rPr>
          <w:rFonts w:ascii="Times New Roman" w:hAnsi="Times New Roman" w:cs="Times New Roman"/>
          <w:sz w:val="26"/>
          <w:szCs w:val="26"/>
        </w:rPr>
        <w:t xml:space="preserve">Nhiệt độ </w:t>
      </w:r>
      <w:r w:rsidRPr="00102DF1">
        <w:rPr>
          <w:rFonts w:ascii="Times New Roman" w:hAnsi="Times New Roman" w:cs="Times New Roman"/>
          <w:sz w:val="26"/>
          <w:szCs w:val="26"/>
          <w:lang w:val="vi-VN"/>
        </w:rPr>
        <w:t xml:space="preserve">tuần này và tuần tới </w:t>
      </w:r>
      <w:r w:rsidRPr="00102DF1">
        <w:rPr>
          <w:rFonts w:ascii="Times New Roman" w:hAnsi="Times New Roman" w:cs="Times New Roman"/>
          <w:sz w:val="26"/>
          <w:szCs w:val="26"/>
        </w:rPr>
        <w:t>tương đối</w:t>
      </w:r>
      <w:r w:rsidRPr="00102DF1">
        <w:rPr>
          <w:rFonts w:ascii="Times New Roman" w:hAnsi="Times New Roman" w:cs="Times New Roman"/>
          <w:sz w:val="26"/>
          <w:szCs w:val="26"/>
          <w:lang w:val="vi-VN"/>
        </w:rPr>
        <w:t xml:space="preserve"> cao, phân </w:t>
      </w:r>
      <w:r w:rsidRPr="00102DF1">
        <w:rPr>
          <w:rFonts w:ascii="Times New Roman" w:hAnsi="Times New Roman" w:cs="Times New Roman"/>
          <w:sz w:val="26"/>
          <w:szCs w:val="26"/>
        </w:rPr>
        <w:t xml:space="preserve">cần được bón sâu để tránh bốc hơi, lượng mưa thấp cần </w:t>
      </w:r>
      <w:r w:rsidRPr="00102DF1">
        <w:rPr>
          <w:rFonts w:ascii="Times New Roman" w:hAnsi="Times New Roman" w:cs="Times New Roman"/>
          <w:sz w:val="26"/>
          <w:szCs w:val="26"/>
          <w:lang w:val="vi-VN"/>
        </w:rPr>
        <w:t xml:space="preserve">tưới nước để </w:t>
      </w:r>
      <w:r w:rsidRPr="00102DF1">
        <w:rPr>
          <w:rFonts w:ascii="Times New Roman" w:hAnsi="Times New Roman" w:cs="Times New Roman"/>
          <w:sz w:val="26"/>
          <w:szCs w:val="26"/>
        </w:rPr>
        <w:t xml:space="preserve">cây </w:t>
      </w:r>
      <w:r w:rsidRPr="00102DF1">
        <w:rPr>
          <w:rFonts w:ascii="Times New Roman" w:hAnsi="Times New Roman" w:cs="Times New Roman"/>
          <w:sz w:val="26"/>
          <w:szCs w:val="26"/>
          <w:lang w:val="vi-VN"/>
        </w:rPr>
        <w:t>phát triển</w:t>
      </w:r>
      <w:r w:rsidRPr="00102DF1">
        <w:rPr>
          <w:rFonts w:ascii="Times New Roman" w:hAnsi="Times New Roman" w:cs="Times New Roman"/>
          <w:sz w:val="26"/>
          <w:szCs w:val="26"/>
        </w:rPr>
        <w:t xml:space="preserve"> ổn định.</w:t>
      </w:r>
      <w:proofErr w:type="gramEnd"/>
      <w:r w:rsidRPr="00102DF1">
        <w:rPr>
          <w:rFonts w:ascii="Times New Roman" w:hAnsi="Times New Roman" w:cs="Times New Roman"/>
          <w:sz w:val="26"/>
          <w:szCs w:val="26"/>
        </w:rPr>
        <w:t xml:space="preserve"> Trong giai đoạn này của cây chôm chôm cần lưu ý các loại kiến, bọ xít, rệp sáp ở các tỉnh </w:t>
      </w:r>
      <w:hyperlink r:id="rId10" w:tooltip="Bình Phước" w:history="1">
        <w:r w:rsidRPr="00102DF1">
          <w:rPr>
            <w:rStyle w:val="Hyperlink"/>
            <w:rFonts w:ascii="Times New Roman" w:hAnsi="Times New Roman" w:cs="Times New Roman"/>
            <w:color w:val="auto"/>
            <w:sz w:val="26"/>
            <w:szCs w:val="26"/>
            <w:u w:val="none"/>
          </w:rPr>
          <w:t>Bình Phước</w:t>
        </w:r>
      </w:hyperlink>
      <w:r w:rsidRPr="00102DF1">
        <w:rPr>
          <w:rFonts w:ascii="Times New Roman" w:hAnsi="Times New Roman" w:cs="Times New Roman"/>
          <w:sz w:val="26"/>
          <w:szCs w:val="26"/>
        </w:rPr>
        <w:t>, </w:t>
      </w:r>
      <w:hyperlink r:id="rId11" w:tooltip="Đồng Nai" w:history="1">
        <w:r w:rsidRPr="00102DF1">
          <w:rPr>
            <w:rStyle w:val="Hyperlink"/>
            <w:rFonts w:ascii="Times New Roman" w:hAnsi="Times New Roman" w:cs="Times New Roman"/>
            <w:color w:val="auto"/>
            <w:sz w:val="26"/>
            <w:szCs w:val="26"/>
            <w:u w:val="none"/>
          </w:rPr>
          <w:t>Đồng Nai</w:t>
        </w:r>
      </w:hyperlink>
      <w:r w:rsidRPr="00102DF1">
        <w:rPr>
          <w:rFonts w:ascii="Times New Roman" w:hAnsi="Times New Roman" w:cs="Times New Roman"/>
          <w:sz w:val="26"/>
          <w:szCs w:val="26"/>
        </w:rPr>
        <w:t>, </w:t>
      </w:r>
      <w:hyperlink r:id="rId12" w:tooltip="Bình Dương" w:history="1">
        <w:r w:rsidRPr="00102DF1">
          <w:rPr>
            <w:rStyle w:val="Hyperlink"/>
            <w:rFonts w:ascii="Times New Roman" w:hAnsi="Times New Roman" w:cs="Times New Roman"/>
            <w:color w:val="auto"/>
            <w:sz w:val="26"/>
            <w:szCs w:val="26"/>
            <w:u w:val="none"/>
          </w:rPr>
          <w:t>Bình Dương</w:t>
        </w:r>
      </w:hyperlink>
      <w:r w:rsidRPr="00102DF1">
        <w:rPr>
          <w:rFonts w:ascii="Times New Roman" w:hAnsi="Times New Roman" w:cs="Times New Roman"/>
          <w:sz w:val="26"/>
          <w:szCs w:val="26"/>
        </w:rPr>
        <w:t>, </w:t>
      </w:r>
      <w:hyperlink r:id="rId13" w:tooltip="Thành phố Hồ Chí Minh" w:history="1">
        <w:r w:rsidRPr="00102DF1">
          <w:rPr>
            <w:rStyle w:val="Hyperlink"/>
            <w:rFonts w:ascii="Times New Roman" w:hAnsi="Times New Roman" w:cs="Times New Roman"/>
            <w:color w:val="auto"/>
            <w:sz w:val="26"/>
            <w:szCs w:val="26"/>
            <w:u w:val="none"/>
          </w:rPr>
          <w:t>Thành phố Hồ Chí Minh</w:t>
        </w:r>
      </w:hyperlink>
      <w:r w:rsidRPr="00102DF1">
        <w:rPr>
          <w:rFonts w:ascii="Times New Roman" w:hAnsi="Times New Roman" w:cs="Times New Roman"/>
          <w:sz w:val="26"/>
          <w:szCs w:val="26"/>
        </w:rPr>
        <w:t>, …</w:t>
      </w:r>
    </w:p>
    <w:p w:rsidR="00464448" w:rsidRPr="00102DF1" w:rsidRDefault="00464448" w:rsidP="00654F67">
      <w:pPr>
        <w:spacing w:after="0" w:line="336" w:lineRule="auto"/>
        <w:ind w:firstLine="720"/>
        <w:jc w:val="both"/>
        <w:rPr>
          <w:rFonts w:ascii="Times New Roman" w:hAnsi="Times New Roman" w:cs="Times New Roman"/>
          <w:sz w:val="26"/>
          <w:szCs w:val="26"/>
        </w:rPr>
      </w:pPr>
      <w:r w:rsidRPr="00464448">
        <w:rPr>
          <w:rFonts w:ascii="Times New Roman" w:hAnsi="Times New Roman" w:cs="Times New Roman"/>
          <w:sz w:val="26"/>
          <w:szCs w:val="26"/>
          <w:lang w:val="vi-VN"/>
        </w:rPr>
        <w:t>Cây cao su: đang trong giai đoạn chăm sóc, thay lá, kiến thiết cơ bản. Cây cao su trong giai đoạn này yêu cầu thích hợp từ 20-28</w:t>
      </w:r>
      <w:r w:rsidRPr="00B26BCD">
        <w:rPr>
          <w:rFonts w:ascii="Times New Roman" w:hAnsi="Times New Roman" w:cs="Times New Roman"/>
          <w:sz w:val="26"/>
          <w:szCs w:val="26"/>
          <w:vertAlign w:val="superscript"/>
          <w:lang w:val="vi-VN"/>
        </w:rPr>
        <w:t>o</w:t>
      </w:r>
      <w:r w:rsidRPr="00464448">
        <w:rPr>
          <w:rFonts w:ascii="Times New Roman" w:hAnsi="Times New Roman" w:cs="Times New Roman"/>
          <w:sz w:val="26"/>
          <w:szCs w:val="26"/>
          <w:lang w:val="vi-VN"/>
        </w:rPr>
        <w:t xml:space="preserve">C, nhiệt độ tuần này và tuần </w:t>
      </w:r>
      <w:r w:rsidR="00B26BCD">
        <w:rPr>
          <w:rFonts w:ascii="Times New Roman" w:hAnsi="Times New Roman" w:cs="Times New Roman"/>
          <w:sz w:val="26"/>
          <w:szCs w:val="26"/>
        </w:rPr>
        <w:t>tới</w:t>
      </w:r>
      <w:r w:rsidRPr="00464448">
        <w:rPr>
          <w:rFonts w:ascii="Times New Roman" w:hAnsi="Times New Roman" w:cs="Times New Roman"/>
          <w:sz w:val="26"/>
          <w:szCs w:val="26"/>
          <w:lang w:val="vi-VN"/>
        </w:rPr>
        <w:t xml:space="preserve"> cao cho sự phát triển của cây, cần bổ sung nước và làm mát cho cây. Đề phòng một số </w:t>
      </w:r>
      <w:r w:rsidRPr="00464448">
        <w:rPr>
          <w:rFonts w:ascii="Times New Roman" w:hAnsi="Times New Roman" w:cs="Times New Roman"/>
          <w:sz w:val="26"/>
          <w:szCs w:val="26"/>
          <w:lang w:val="vi-VN"/>
        </w:rPr>
        <w:lastRenderedPageBreak/>
        <w:t xml:space="preserve">bệnh chính trên cây cao su thời kỳ này là: bệnh phấn trắng, bệnh héo đen đầu lá, bệnh nấm hồng. </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Điều: đang trong giai đoạn phát triển ra hoa, đậu trái</w:t>
      </w:r>
      <w:r w:rsidR="00B26BCD">
        <w:rPr>
          <w:rFonts w:ascii="Times New Roman" w:hAnsi="Times New Roman" w:cs="Times New Roman"/>
          <w:sz w:val="26"/>
          <w:szCs w:val="26"/>
        </w:rPr>
        <w:t xml:space="preserve">, </w:t>
      </w:r>
      <w:proofErr w:type="gramStart"/>
      <w:r w:rsidR="00B26BCD">
        <w:rPr>
          <w:rFonts w:ascii="Times New Roman" w:hAnsi="Times New Roman" w:cs="Times New Roman"/>
          <w:sz w:val="26"/>
          <w:szCs w:val="26"/>
        </w:rPr>
        <w:t>thu</w:t>
      </w:r>
      <w:proofErr w:type="gramEnd"/>
      <w:r w:rsidR="00B26BCD">
        <w:rPr>
          <w:rFonts w:ascii="Times New Roman" w:hAnsi="Times New Roman" w:cs="Times New Roman"/>
          <w:sz w:val="26"/>
          <w:szCs w:val="26"/>
        </w:rPr>
        <w:t xml:space="preserve"> hoạch,</w:t>
      </w:r>
      <w:r w:rsidRPr="00102DF1">
        <w:rPr>
          <w:rFonts w:ascii="Times New Roman" w:hAnsi="Times New Roman" w:cs="Times New Roman"/>
          <w:sz w:val="26"/>
          <w:szCs w:val="26"/>
        </w:rPr>
        <w:t xml:space="preserve"> với nhiệt độ không khí thuận lợi cho giai đoạn sinh trưở</w:t>
      </w:r>
      <w:r w:rsidR="00B26BCD">
        <w:rPr>
          <w:rFonts w:ascii="Times New Roman" w:hAnsi="Times New Roman" w:cs="Times New Roman"/>
          <w:sz w:val="26"/>
          <w:szCs w:val="26"/>
        </w:rPr>
        <w:t>ng</w:t>
      </w:r>
      <w:r w:rsidRPr="00102DF1">
        <w:rPr>
          <w:rFonts w:ascii="Times New Roman" w:hAnsi="Times New Roman" w:cs="Times New Roman"/>
          <w:sz w:val="26"/>
          <w:szCs w:val="26"/>
        </w:rPr>
        <w:t>. Cần lưu ý đề phòng bọ xít muỗi, bệnh thán thư, sâu đục thân cành, sâu đục rộp lá,…tiếp tục gây hại tại các tỉnh Đồng Nai, Bình Phước, Bà Rịa Vũng Tàu, Bình Dương.</w:t>
      </w:r>
    </w:p>
    <w:p w:rsidR="00654F67" w:rsidRPr="00102DF1" w:rsidRDefault="00654F67" w:rsidP="00654F67">
      <w:pPr>
        <w:widowControl w:val="0"/>
        <w:tabs>
          <w:tab w:val="left" w:pos="0"/>
        </w:tabs>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Dừa: đang trong các giai đoạn, trong giai đoạn kiến thiết cơ bản cần tưới nước bón phân để cây phát triển ổn định. Đề phòng bọ cánh cứng, bọ rừa, kiến vương, bọ xít và làm cỏ tại các tỉnh Cà Mau, Bến Tre, Tiền Giang, Sóc Trăng, Kiên Giang, Trà Vinh.</w:t>
      </w:r>
    </w:p>
    <w:p w:rsidR="00654F67" w:rsidRPr="00102DF1" w:rsidRDefault="00654F67" w:rsidP="00654F67">
      <w:pPr>
        <w:spacing w:after="0" w:line="336" w:lineRule="auto"/>
        <w:ind w:firstLine="720"/>
        <w:jc w:val="both"/>
        <w:rPr>
          <w:rFonts w:ascii="Times New Roman" w:hAnsi="Times New Roman" w:cs="Times New Roman"/>
          <w:spacing w:val="-4"/>
          <w:sz w:val="26"/>
          <w:szCs w:val="26"/>
        </w:rPr>
      </w:pPr>
      <w:r w:rsidRPr="00102DF1">
        <w:rPr>
          <w:rFonts w:ascii="Times New Roman" w:hAnsi="Times New Roman" w:cs="Times New Roman"/>
          <w:sz w:val="26"/>
          <w:szCs w:val="26"/>
        </w:rPr>
        <w:t xml:space="preserve">Sắn: đang trong giai đoạn phát triển thân lá, phát triển củ, </w:t>
      </w:r>
      <w:proofErr w:type="gramStart"/>
      <w:r w:rsidRPr="00102DF1">
        <w:rPr>
          <w:rFonts w:ascii="Times New Roman" w:hAnsi="Times New Roman" w:cs="Times New Roman"/>
          <w:sz w:val="26"/>
          <w:szCs w:val="26"/>
        </w:rPr>
        <w:t>thu</w:t>
      </w:r>
      <w:proofErr w:type="gramEnd"/>
      <w:r w:rsidRPr="00102DF1">
        <w:rPr>
          <w:rFonts w:ascii="Times New Roman" w:hAnsi="Times New Roman" w:cs="Times New Roman"/>
          <w:sz w:val="26"/>
          <w:szCs w:val="26"/>
        </w:rPr>
        <w:t xml:space="preserve"> hoạch. Trong giai đoạn phát triển thân lá, nhiệt độ thích hợp với sự phát triển của cây sắn từ 20 - 32</w:t>
      </w:r>
      <w:r w:rsidRPr="00102DF1">
        <w:rPr>
          <w:rFonts w:ascii="Times New Roman" w:hAnsi="Times New Roman" w:cs="Times New Roman"/>
          <w:sz w:val="26"/>
          <w:szCs w:val="26"/>
          <w:vertAlign w:val="superscript"/>
        </w:rPr>
        <w:t>o</w:t>
      </w:r>
      <w:r w:rsidRPr="00102DF1">
        <w:rPr>
          <w:rFonts w:ascii="Times New Roman" w:hAnsi="Times New Roman" w:cs="Times New Roman"/>
          <w:sz w:val="26"/>
          <w:szCs w:val="26"/>
        </w:rPr>
        <w:t xml:space="preserve">C, </w:t>
      </w:r>
      <w:proofErr w:type="gramStart"/>
      <w:r w:rsidRPr="00102DF1">
        <w:rPr>
          <w:rFonts w:ascii="Times New Roman" w:hAnsi="Times New Roman" w:cs="Times New Roman"/>
          <w:sz w:val="26"/>
          <w:szCs w:val="26"/>
        </w:rPr>
        <w:t>thu</w:t>
      </w:r>
      <w:proofErr w:type="gramEnd"/>
      <w:r w:rsidRPr="00102DF1">
        <w:rPr>
          <w:rFonts w:ascii="Times New Roman" w:hAnsi="Times New Roman" w:cs="Times New Roman"/>
          <w:sz w:val="26"/>
          <w:szCs w:val="26"/>
        </w:rPr>
        <w:t xml:space="preserve"> hoạch yêu cầu nhiệt độ 25 – 35°C. Nền nhiệt tuần này và tuần tới phù hợp cho phát triển của cây sắn, tuy nhiên lượng mưa thấp cần chú ý tưới nước cho cây và một số sâu bệnh chủ yếu: bệnh thối củ, bệnh khảm lá do virus tại các tỉnh </w:t>
      </w:r>
      <w:r w:rsidRPr="00102DF1">
        <w:rPr>
          <w:rFonts w:ascii="Times New Roman" w:hAnsi="Times New Roman" w:cs="Times New Roman"/>
          <w:spacing w:val="-4"/>
          <w:sz w:val="26"/>
          <w:szCs w:val="26"/>
        </w:rPr>
        <w:t xml:space="preserve">Tây Ninh, Long </w:t>
      </w:r>
      <w:proofErr w:type="gramStart"/>
      <w:r w:rsidRPr="00102DF1">
        <w:rPr>
          <w:rFonts w:ascii="Times New Roman" w:hAnsi="Times New Roman" w:cs="Times New Roman"/>
          <w:spacing w:val="-4"/>
          <w:sz w:val="26"/>
          <w:szCs w:val="26"/>
        </w:rPr>
        <w:t>An</w:t>
      </w:r>
      <w:proofErr w:type="gramEnd"/>
      <w:r w:rsidRPr="00102DF1">
        <w:rPr>
          <w:rFonts w:ascii="Times New Roman" w:hAnsi="Times New Roman" w:cs="Times New Roman"/>
          <w:spacing w:val="-4"/>
          <w:sz w:val="26"/>
          <w:szCs w:val="26"/>
        </w:rPr>
        <w:t>, Tp. Hồ Chí Minh, Đồng Nai, Bình Dương.</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 xml:space="preserve">Hồ tiêu: trong giai đoạn nuôi quả, trong giai đoạn này cần cắt tỉa cành, bón phân để cây phát triên. Với nhiệt độ không khí thuận lợi cho giai đoạn sinh trưởng của cây, tuy nhiên lượng mưa thấp cần chú ý bổ sung nước để cây phát triển ổn định. </w:t>
      </w:r>
      <w:r w:rsidRPr="00102DF1">
        <w:rPr>
          <w:rFonts w:ascii="Times New Roman" w:hAnsi="Times New Roman" w:cs="Times New Roman"/>
          <w:sz w:val="26"/>
          <w:szCs w:val="26"/>
          <w:shd w:val="clear" w:color="auto" w:fill="FFFFFF"/>
        </w:rPr>
        <w:t>Trong giai này cần thường xuyên theo dõi sâu bệnh để phát hiện và xử lý kịp thời cắt bỏ các bộ phận cây bị bệnh, lưu ý đề phòng các loại</w:t>
      </w:r>
      <w:r w:rsidRPr="00102DF1">
        <w:rPr>
          <w:rFonts w:ascii="Times New Roman" w:hAnsi="Times New Roman" w:cs="Times New Roman"/>
          <w:sz w:val="26"/>
          <w:szCs w:val="26"/>
        </w:rPr>
        <w:t xml:space="preserve"> bệnh héo chết nhanh, bệnh vàng lá thối rễ tơ, rệp sáp cành, gốc, tuyến trùng rễ tiếp tục gây hại hồ tiêu tại các tỉnh Bình Phước, Kiên Giang, Bình Dương và Đông Nam Bộ.</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lang w:val="vi-VN"/>
        </w:rPr>
        <w:t>Cây cà phê</w:t>
      </w:r>
      <w:r w:rsidRPr="00102DF1">
        <w:rPr>
          <w:rFonts w:ascii="Times New Roman" w:hAnsi="Times New Roman" w:cs="Times New Roman"/>
          <w:sz w:val="26"/>
          <w:szCs w:val="26"/>
        </w:rPr>
        <w:t xml:space="preserve">: đang trong giai đoạn phát triển thân lá, chăm sóc sau thu hoạch, cần tưới nước để phát triển ổn định. </w:t>
      </w:r>
      <w:proofErr w:type="gramStart"/>
      <w:r w:rsidRPr="00102DF1">
        <w:rPr>
          <w:rFonts w:ascii="Times New Roman" w:hAnsi="Times New Roman" w:cs="Times New Roman"/>
          <w:sz w:val="26"/>
          <w:szCs w:val="26"/>
        </w:rPr>
        <w:t>Điều kiện khí tượng tuần này và tuần tới với nhiệt độ không quá cao, thuận lợi cho giai đoạn sinh trưởng này của cây.</w:t>
      </w:r>
      <w:proofErr w:type="gramEnd"/>
      <w:r w:rsidRPr="00102DF1">
        <w:rPr>
          <w:rFonts w:ascii="Times New Roman" w:hAnsi="Times New Roman" w:cs="Times New Roman"/>
          <w:sz w:val="26"/>
          <w:szCs w:val="26"/>
        </w:rPr>
        <w:t xml:space="preserve"> </w:t>
      </w:r>
      <w:proofErr w:type="gramStart"/>
      <w:r w:rsidRPr="00102DF1">
        <w:rPr>
          <w:rFonts w:ascii="Times New Roman" w:hAnsi="Times New Roman" w:cs="Times New Roman"/>
          <w:sz w:val="26"/>
          <w:szCs w:val="26"/>
        </w:rPr>
        <w:t>Trong giai đoạn này của cây cà phê cần lưu ý bệnh khô cành, gỉ sắt và bọ xít muỗi ở tỉnh Bình Phước và Đồng Nai.</w:t>
      </w:r>
      <w:proofErr w:type="gramEnd"/>
    </w:p>
    <w:p w:rsidR="00654F67" w:rsidRPr="00102DF1" w:rsidRDefault="00654F67" w:rsidP="00654F67">
      <w:pPr>
        <w:pStyle w:val="NormalWeb"/>
        <w:widowControl w:val="0"/>
        <w:spacing w:before="0" w:beforeAutospacing="0" w:after="0" w:afterAutospacing="0" w:line="336" w:lineRule="auto"/>
        <w:ind w:firstLine="720"/>
        <w:jc w:val="both"/>
        <w:rPr>
          <w:rFonts w:eastAsiaTheme="minorHAnsi"/>
          <w:sz w:val="26"/>
          <w:szCs w:val="26"/>
        </w:rPr>
      </w:pPr>
      <w:r w:rsidRPr="00102DF1">
        <w:rPr>
          <w:rFonts w:eastAsiaTheme="minorHAnsi"/>
          <w:sz w:val="26"/>
          <w:szCs w:val="26"/>
        </w:rPr>
        <w:t xml:space="preserve">Cây ngô: đang trong giai đoạn cây con, phát triển thân lá, trỗ cờ, </w:t>
      </w:r>
      <w:proofErr w:type="gramStart"/>
      <w:r w:rsidRPr="00102DF1">
        <w:rPr>
          <w:rFonts w:eastAsiaTheme="minorHAnsi"/>
          <w:sz w:val="26"/>
          <w:szCs w:val="26"/>
        </w:rPr>
        <w:t>thu</w:t>
      </w:r>
      <w:proofErr w:type="gramEnd"/>
      <w:r w:rsidRPr="00102DF1">
        <w:rPr>
          <w:rFonts w:eastAsiaTheme="minorHAnsi"/>
          <w:sz w:val="26"/>
          <w:szCs w:val="26"/>
        </w:rPr>
        <w:t xml:space="preserve"> hoạch thời tiết thích hợp cho quá trình thu hoạch ngô trong vùng. Trong giai đoạn cây con, phát triển thân lá cần bổ sung nước để cây phát triển ổn định, cần để phòng bệnh khô vằn, sâu keo.</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 xml:space="preserve">Mía: đang trong giai phát triển thân, lóng, cần bón thúc giúp cây mía vươn lóng mạnh, tăng năng suât, tăng chữ đường, với nhiệt độ không khí tăng và lượng mưa thấp  </w:t>
      </w:r>
      <w:r w:rsidRPr="00102DF1">
        <w:rPr>
          <w:rFonts w:ascii="Times New Roman" w:hAnsi="Times New Roman" w:cs="Times New Roman"/>
          <w:sz w:val="26"/>
          <w:szCs w:val="26"/>
        </w:rPr>
        <w:lastRenderedPageBreak/>
        <w:t>trong giai đoạn này cần chú ý tưới nhiều nước để cây phát triển ổn định. Đề phòng bệnh sâu đục thân, bông lá và làm cỏ.</w:t>
      </w:r>
    </w:p>
    <w:p w:rsidR="00654F67" w:rsidRPr="00102DF1" w:rsidRDefault="00654F67" w:rsidP="00654F67">
      <w:pPr>
        <w:spacing w:after="0" w:line="336" w:lineRule="auto"/>
        <w:ind w:firstLine="720"/>
        <w:jc w:val="both"/>
        <w:rPr>
          <w:rFonts w:ascii="Times New Roman" w:hAnsi="Times New Roman" w:cs="Times New Roman"/>
          <w:sz w:val="26"/>
          <w:szCs w:val="26"/>
        </w:rPr>
      </w:pPr>
      <w:r w:rsidRPr="00102DF1">
        <w:rPr>
          <w:rFonts w:ascii="Times New Roman" w:hAnsi="Times New Roman" w:cs="Times New Roman"/>
          <w:sz w:val="26"/>
          <w:szCs w:val="26"/>
        </w:rPr>
        <w:t xml:space="preserve">Thống kê tại Bảng 1 cho thấy nhiệt độ dự báo tuần tiếp theo dao động trong khoảng </w:t>
      </w:r>
      <w:r w:rsidRPr="00010A17">
        <w:rPr>
          <w:rFonts w:ascii="Times New Roman" w:hAnsi="Times New Roman" w:cs="Times New Roman"/>
          <w:sz w:val="26"/>
        </w:rPr>
        <w:t>từ 23.7 - 31.5°C, nhiệt độ không khí trung bình 27.6°C, tổng lượng mưa là 3.7mm, do đó</w:t>
      </w:r>
      <w:proofErr w:type="gramStart"/>
      <w:r w:rsidRPr="00102DF1">
        <w:rPr>
          <w:rFonts w:ascii="Times New Roman" w:hAnsi="Times New Roman" w:cs="Times New Roman"/>
          <w:sz w:val="26"/>
          <w:szCs w:val="26"/>
        </w:rPr>
        <w:t>,  có</w:t>
      </w:r>
      <w:proofErr w:type="gramEnd"/>
      <w:r w:rsidRPr="00102DF1">
        <w:rPr>
          <w:rFonts w:ascii="Times New Roman" w:hAnsi="Times New Roman" w:cs="Times New Roman"/>
          <w:sz w:val="26"/>
          <w:szCs w:val="26"/>
        </w:rPr>
        <w:t xml:space="preserve"> thể nhận thấy tuần tiếp theo, khu vực Nam Bộ có nền nhiệt độ tăng, lượng mưa ít, cần che nắng, tưới nước cho cây trồng và có biện pháp chống dịch bệnh hiệu quả. </w:t>
      </w:r>
      <w:proofErr w:type="gramStart"/>
      <w:r w:rsidRPr="00102DF1">
        <w:rPr>
          <w:rFonts w:ascii="Times New Roman" w:hAnsi="Times New Roman" w:cs="Times New Roman"/>
          <w:sz w:val="26"/>
          <w:szCs w:val="26"/>
        </w:rPr>
        <w:t xml:space="preserve">Một số lưu ý về thơi tiết trong tuần tới </w:t>
      </w:r>
      <w:r w:rsidRPr="00654F67">
        <w:rPr>
          <w:rFonts w:ascii="Times New Roman" w:hAnsi="Times New Roman" w:cs="Times New Roman"/>
          <w:sz w:val="26"/>
          <w:szCs w:val="26"/>
        </w:rPr>
        <w:t>từ đêm 10-20/3, chiều tối và đêm có mưa rào và dông vài nơi, ngày nắng, miền Đông có nơi nắng nóng vào các ngày 12-13/3 và 16-17/3.</w:t>
      </w:r>
      <w:proofErr w:type="gramEnd"/>
    </w:p>
    <w:p w:rsidR="00010A17" w:rsidRDefault="00010A17" w:rsidP="00010A17">
      <w:pPr>
        <w:spacing w:before="120" w:after="120" w:line="320" w:lineRule="atLeast"/>
        <w:ind w:firstLine="567"/>
        <w:jc w:val="both"/>
      </w:pPr>
    </w:p>
    <w:tbl>
      <w:tblPr>
        <w:tblW w:w="0" w:type="auto"/>
        <w:tblLayout w:type="fixed"/>
        <w:tblLook w:val="0000" w:firstRow="0" w:lastRow="0" w:firstColumn="0" w:lastColumn="0" w:noHBand="0" w:noVBand="0"/>
      </w:tblPr>
      <w:tblGrid>
        <w:gridCol w:w="4520"/>
        <w:gridCol w:w="4520"/>
      </w:tblGrid>
      <w:tr w:rsidR="00010A17" w:rsidRPr="00B26BCD" w:rsidTr="00010A17">
        <w:tc>
          <w:tcPr>
            <w:tcW w:w="4520" w:type="dxa"/>
            <w:shd w:val="clear" w:color="auto" w:fill="auto"/>
          </w:tcPr>
          <w:p w:rsidR="00010A17" w:rsidRPr="00B26BCD" w:rsidRDefault="00010A17" w:rsidP="00010A17">
            <w:pPr>
              <w:spacing w:before="120" w:after="0" w:line="320" w:lineRule="atLeast"/>
              <w:jc w:val="center"/>
              <w:rPr>
                <w:rFonts w:ascii="Times New Roman" w:hAnsi="Times New Roman" w:cs="Times New Roman"/>
                <w:b/>
                <w:caps/>
                <w:sz w:val="28"/>
                <w:szCs w:val="28"/>
              </w:rPr>
            </w:pPr>
            <w:r w:rsidRPr="00B26BCD">
              <w:rPr>
                <w:rFonts w:ascii="Times New Roman" w:hAnsi="Times New Roman" w:cs="Times New Roman"/>
                <w:b/>
                <w:caps/>
                <w:sz w:val="28"/>
                <w:szCs w:val="28"/>
              </w:rPr>
              <w:t>Người thực hiện</w:t>
            </w:r>
          </w:p>
        </w:tc>
        <w:tc>
          <w:tcPr>
            <w:tcW w:w="4520" w:type="dxa"/>
            <w:shd w:val="clear" w:color="auto" w:fill="auto"/>
          </w:tcPr>
          <w:p w:rsidR="00010A17" w:rsidRPr="00B26BCD" w:rsidRDefault="00010A17" w:rsidP="00010A17">
            <w:pPr>
              <w:spacing w:before="120" w:after="0" w:line="320" w:lineRule="atLeast"/>
              <w:jc w:val="center"/>
              <w:rPr>
                <w:rFonts w:ascii="Times New Roman" w:hAnsi="Times New Roman" w:cs="Times New Roman"/>
                <w:b/>
                <w:caps/>
                <w:sz w:val="28"/>
                <w:szCs w:val="28"/>
              </w:rPr>
            </w:pPr>
            <w:r w:rsidRPr="00B26BCD">
              <w:rPr>
                <w:rFonts w:ascii="Times New Roman" w:hAnsi="Times New Roman" w:cs="Times New Roman"/>
                <w:b/>
                <w:caps/>
                <w:sz w:val="28"/>
                <w:szCs w:val="28"/>
              </w:rPr>
              <w:t>Kiểm soát</w:t>
            </w:r>
          </w:p>
        </w:tc>
      </w:tr>
      <w:tr w:rsidR="00010A17" w:rsidRPr="00B26BCD" w:rsidTr="00010A17">
        <w:tc>
          <w:tcPr>
            <w:tcW w:w="4520" w:type="dxa"/>
            <w:shd w:val="clear" w:color="auto" w:fill="auto"/>
          </w:tcPr>
          <w:p w:rsidR="00010A17" w:rsidRPr="00B26BCD" w:rsidRDefault="00010A17" w:rsidP="00010A17">
            <w:pPr>
              <w:spacing w:before="120" w:after="120" w:line="320" w:lineRule="atLeast"/>
              <w:jc w:val="center"/>
              <w:rPr>
                <w:b/>
                <w:sz w:val="28"/>
                <w:szCs w:val="28"/>
              </w:rPr>
            </w:pPr>
            <w:r w:rsidRPr="00B26BCD">
              <w:rPr>
                <w:b/>
                <w:noProof/>
                <w:sz w:val="28"/>
                <w:szCs w:val="28"/>
              </w:rPr>
              <w:drawing>
                <wp:inline distT="0" distB="0" distL="0" distR="0" wp14:anchorId="3BEE7CFD" wp14:editId="473DDBF6">
                  <wp:extent cx="952381" cy="895238"/>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895238"/>
                          </a:xfrm>
                          <a:prstGeom prst="rect">
                            <a:avLst/>
                          </a:prstGeom>
                        </pic:spPr>
                      </pic:pic>
                    </a:graphicData>
                  </a:graphic>
                </wp:inline>
              </w:drawing>
            </w:r>
          </w:p>
        </w:tc>
        <w:tc>
          <w:tcPr>
            <w:tcW w:w="4520" w:type="dxa"/>
            <w:shd w:val="clear" w:color="auto" w:fill="auto"/>
          </w:tcPr>
          <w:p w:rsidR="00010A17" w:rsidRPr="00B26BCD" w:rsidRDefault="00010A17" w:rsidP="00010A17">
            <w:pPr>
              <w:spacing w:before="120" w:after="120" w:line="320" w:lineRule="atLeast"/>
              <w:jc w:val="center"/>
              <w:rPr>
                <w:b/>
                <w:sz w:val="28"/>
                <w:szCs w:val="28"/>
              </w:rPr>
            </w:pPr>
            <w:r w:rsidRPr="00B26BCD">
              <w:rPr>
                <w:b/>
                <w:noProof/>
                <w:sz w:val="28"/>
                <w:szCs w:val="28"/>
              </w:rPr>
              <w:drawing>
                <wp:inline distT="0" distB="0" distL="0" distR="0" wp14:anchorId="2B2C5558" wp14:editId="5ED2D6CD">
                  <wp:extent cx="1438095" cy="72381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095" cy="723810"/>
                          </a:xfrm>
                          <a:prstGeom prst="rect">
                            <a:avLst/>
                          </a:prstGeom>
                        </pic:spPr>
                      </pic:pic>
                    </a:graphicData>
                  </a:graphic>
                </wp:inline>
              </w:drawing>
            </w:r>
          </w:p>
        </w:tc>
      </w:tr>
      <w:tr w:rsidR="00010A17" w:rsidRPr="00B26BCD" w:rsidTr="00010A17">
        <w:tc>
          <w:tcPr>
            <w:tcW w:w="4520" w:type="dxa"/>
            <w:shd w:val="clear" w:color="auto" w:fill="auto"/>
            <w:vAlign w:val="bottom"/>
          </w:tcPr>
          <w:p w:rsidR="00010A17" w:rsidRPr="00B26BCD" w:rsidRDefault="00010A17" w:rsidP="00010A17">
            <w:pPr>
              <w:spacing w:before="120" w:after="0" w:line="320" w:lineRule="atLeast"/>
              <w:jc w:val="center"/>
              <w:rPr>
                <w:rFonts w:ascii="Times New Roman" w:hAnsi="Times New Roman" w:cs="Times New Roman"/>
                <w:b/>
                <w:sz w:val="28"/>
                <w:szCs w:val="28"/>
              </w:rPr>
            </w:pPr>
            <w:r w:rsidRPr="00B26BCD">
              <w:rPr>
                <w:rFonts w:ascii="Times New Roman" w:hAnsi="Times New Roman" w:cs="Times New Roman"/>
                <w:b/>
                <w:sz w:val="28"/>
                <w:szCs w:val="28"/>
              </w:rPr>
              <w:t>Nguyễn Thanh Tú</w:t>
            </w:r>
          </w:p>
        </w:tc>
        <w:tc>
          <w:tcPr>
            <w:tcW w:w="4520" w:type="dxa"/>
            <w:shd w:val="clear" w:color="auto" w:fill="auto"/>
            <w:vAlign w:val="bottom"/>
          </w:tcPr>
          <w:p w:rsidR="00010A17" w:rsidRPr="00B26BCD" w:rsidRDefault="00010A17" w:rsidP="00010A17">
            <w:pPr>
              <w:spacing w:before="120" w:after="0" w:line="320" w:lineRule="atLeast"/>
              <w:jc w:val="center"/>
              <w:rPr>
                <w:rFonts w:ascii="Times New Roman" w:hAnsi="Times New Roman" w:cs="Times New Roman"/>
                <w:b/>
                <w:sz w:val="28"/>
                <w:szCs w:val="28"/>
              </w:rPr>
            </w:pPr>
            <w:r w:rsidRPr="00B26BCD">
              <w:rPr>
                <w:rFonts w:ascii="Times New Roman" w:hAnsi="Times New Roman" w:cs="Times New Roman"/>
                <w:b/>
                <w:sz w:val="28"/>
                <w:szCs w:val="28"/>
              </w:rPr>
              <w:t>Phạm Thị Kim Phụng</w:t>
            </w:r>
          </w:p>
        </w:tc>
      </w:tr>
    </w:tbl>
    <w:p w:rsidR="00010A17" w:rsidRPr="00B26BCD" w:rsidRDefault="00010A17" w:rsidP="00010A17">
      <w:pPr>
        <w:spacing w:before="120" w:after="120" w:line="320" w:lineRule="atLeast"/>
        <w:ind w:firstLine="567"/>
        <w:jc w:val="both"/>
        <w:rPr>
          <w:b/>
          <w:sz w:val="28"/>
          <w:szCs w:val="28"/>
        </w:rPr>
      </w:pPr>
      <w:bookmarkStart w:id="0" w:name="_GoBack"/>
      <w:bookmarkEnd w:id="0"/>
    </w:p>
    <w:sectPr w:rsidR="00010A17" w:rsidRPr="00B26BCD" w:rsidSect="00010A17">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17"/>
    <w:rsid w:val="00010A17"/>
    <w:rsid w:val="00464448"/>
    <w:rsid w:val="00654F67"/>
    <w:rsid w:val="00B26BCD"/>
    <w:rsid w:val="00B4011E"/>
    <w:rsid w:val="00B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F67"/>
    <w:rPr>
      <w:color w:val="0000FF"/>
      <w:u w:val="single"/>
    </w:rPr>
  </w:style>
  <w:style w:type="character" w:customStyle="1" w:styleId="NormalWebChar">
    <w:name w:val="Normal (Web) Char"/>
    <w:link w:val="NormalWeb"/>
    <w:semiHidden/>
    <w:locked/>
    <w:rsid w:val="00654F67"/>
    <w:rPr>
      <w:rFonts w:ascii="Times New Roman" w:eastAsia="Times New Roman" w:hAnsi="Times New Roman" w:cs="Times New Roman"/>
      <w:sz w:val="24"/>
      <w:szCs w:val="24"/>
    </w:rPr>
  </w:style>
  <w:style w:type="paragraph" w:styleId="NormalWeb">
    <w:name w:val="Normal (Web)"/>
    <w:basedOn w:val="Normal"/>
    <w:link w:val="NormalWebChar"/>
    <w:semiHidden/>
    <w:unhideWhenUsed/>
    <w:rsid w:val="00654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F67"/>
    <w:rPr>
      <w:color w:val="0000FF"/>
      <w:u w:val="single"/>
    </w:rPr>
  </w:style>
  <w:style w:type="character" w:customStyle="1" w:styleId="NormalWebChar">
    <w:name w:val="Normal (Web) Char"/>
    <w:link w:val="NormalWeb"/>
    <w:semiHidden/>
    <w:locked/>
    <w:rsid w:val="00654F67"/>
    <w:rPr>
      <w:rFonts w:ascii="Times New Roman" w:eastAsia="Times New Roman" w:hAnsi="Times New Roman" w:cs="Times New Roman"/>
      <w:sz w:val="24"/>
      <w:szCs w:val="24"/>
    </w:rPr>
  </w:style>
  <w:style w:type="paragraph" w:styleId="NormalWeb">
    <w:name w:val="Normal (Web)"/>
    <w:basedOn w:val="Normal"/>
    <w:link w:val="NormalWebChar"/>
    <w:semiHidden/>
    <w:unhideWhenUsed/>
    <w:rsid w:val="00654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vi.wikipedia.org/wiki/Th%C3%A0nh_ph%E1%BB%91_H%E1%BB%93_Ch%C3%AD_Min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vi.wikipedia.org/wiki/B%C3%ACnh_D%C6%B0%C6%A1n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vi.wikipedia.org/wiki/%C4%90%E1%BB%93ng_Nai"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vi.wikipedia.org/wiki/B%C3%ACnh_Ph%C6%B0%E1%BB%9Bc" TargetMode="External"/><Relationship Id="rId4" Type="http://schemas.openxmlformats.org/officeDocument/2006/relationships/webSettings" Target="webSettings.xml"/><Relationship Id="rId9" Type="http://schemas.openxmlformats.org/officeDocument/2006/relationships/hyperlink" Target="https://chamkhanhhoa.wordpress.com/2018/05/05/dinh-huong-thi-truong-tieu-thu-xoai-cam-lam-kinh-nghiem-cua-xoai-dong-tha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HP</cp:lastModifiedBy>
  <cp:revision>2</cp:revision>
  <dcterms:created xsi:type="dcterms:W3CDTF">2021-03-14T04:35:00Z</dcterms:created>
  <dcterms:modified xsi:type="dcterms:W3CDTF">2021-03-14T04:35:00Z</dcterms:modified>
</cp:coreProperties>
</file>